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F239B" w14:textId="77777777" w:rsidR="00560117" w:rsidRDefault="004E3D19" w:rsidP="006069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9E5">
        <w:rPr>
          <w:rFonts w:ascii="Times New Roman" w:hAnsi="Times New Roman" w:cs="Times New Roman"/>
          <w:sz w:val="28"/>
          <w:szCs w:val="28"/>
        </w:rPr>
        <w:t xml:space="preserve">График проведения информационных конференций </w:t>
      </w:r>
    </w:p>
    <w:p w14:paraId="3876AFDF" w14:textId="0C9C6303" w:rsidR="008B2356" w:rsidRPr="006069E5" w:rsidRDefault="003E0F87" w:rsidP="006069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Теребовой</w:t>
      </w:r>
      <w:proofErr w:type="spellEnd"/>
      <w:r w:rsidRPr="00606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69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3D19" w:rsidRPr="006069E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4E3D19" w:rsidRPr="006069E5">
        <w:rPr>
          <w:rFonts w:ascii="Times New Roman" w:hAnsi="Times New Roman" w:cs="Times New Roman"/>
          <w:sz w:val="28"/>
          <w:szCs w:val="28"/>
        </w:rPr>
        <w:t>Шабуновой</w:t>
      </w:r>
      <w:proofErr w:type="spellEnd"/>
      <w:r w:rsidR="00504F7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663"/>
        <w:gridCol w:w="1668"/>
        <w:gridCol w:w="2153"/>
      </w:tblGrid>
      <w:tr w:rsidR="00482214" w:rsidRPr="006069E5" w14:paraId="04483D2F" w14:textId="77777777" w:rsidTr="00482214">
        <w:tc>
          <w:tcPr>
            <w:tcW w:w="861" w:type="dxa"/>
          </w:tcPr>
          <w:p w14:paraId="3C45CE69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63" w:type="dxa"/>
          </w:tcPr>
          <w:p w14:paraId="5D0C6829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1668" w:type="dxa"/>
          </w:tcPr>
          <w:p w14:paraId="4004DAD1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2153" w:type="dxa"/>
          </w:tcPr>
          <w:p w14:paraId="154B4950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82214" w:rsidRPr="006069E5" w14:paraId="43A10DE2" w14:textId="77777777" w:rsidTr="00482214">
        <w:tc>
          <w:tcPr>
            <w:tcW w:w="861" w:type="dxa"/>
          </w:tcPr>
          <w:p w14:paraId="625FF39D" w14:textId="77777777" w:rsidR="00482214" w:rsidRPr="006069E5" w:rsidRDefault="00482214" w:rsidP="006069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1611A913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Отдел проблем социально-экономического развития и управления в территориальных системах</w:t>
            </w:r>
          </w:p>
          <w:p w14:paraId="32BE9E75" w14:textId="77777777" w:rsidR="00C57DBB" w:rsidRPr="006069E5" w:rsidRDefault="00C57DBB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Отдел проблем научно-технологического развития и экономики знаний</w:t>
            </w:r>
          </w:p>
          <w:p w14:paraId="3E900BFA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биоэкономики</w:t>
            </w:r>
            <w:proofErr w:type="spellEnd"/>
            <w:r w:rsidRPr="006069E5">
              <w:rPr>
                <w:rFonts w:ascii="Times New Roman" w:hAnsi="Times New Roman" w:cs="Times New Roman"/>
                <w:sz w:val="28"/>
                <w:szCs w:val="28"/>
              </w:rPr>
              <w:t xml:space="preserve"> и устойчивого развития</w:t>
            </w:r>
          </w:p>
        </w:tc>
        <w:tc>
          <w:tcPr>
            <w:tcW w:w="1668" w:type="dxa"/>
          </w:tcPr>
          <w:p w14:paraId="37285A00" w14:textId="77777777" w:rsidR="00482214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  <w:p w14:paraId="22118639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53" w:type="dxa"/>
          </w:tcPr>
          <w:p w14:paraId="1556F27B" w14:textId="037F7A41" w:rsidR="00482214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C57DBB" w:rsidRPr="00C57DBB">
              <w:rPr>
                <w:rFonts w:ascii="Times New Roman" w:hAnsi="Times New Roman" w:cs="Times New Roman"/>
                <w:sz w:val="28"/>
                <w:szCs w:val="28"/>
              </w:rPr>
              <w:t>№7, ул. Гоголя, д. 51</w:t>
            </w:r>
          </w:p>
        </w:tc>
      </w:tr>
      <w:tr w:rsidR="00482214" w:rsidRPr="006069E5" w14:paraId="2C98CBCE" w14:textId="77777777" w:rsidTr="00482214">
        <w:tc>
          <w:tcPr>
            <w:tcW w:w="861" w:type="dxa"/>
          </w:tcPr>
          <w:p w14:paraId="149E6F98" w14:textId="77777777" w:rsidR="00482214" w:rsidRPr="006069E5" w:rsidRDefault="00482214" w:rsidP="006069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1D2BE18E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Отдел исследования уровня и образа жизни населения</w:t>
            </w:r>
          </w:p>
        </w:tc>
        <w:tc>
          <w:tcPr>
            <w:tcW w:w="1668" w:type="dxa"/>
          </w:tcPr>
          <w:p w14:paraId="3778B511" w14:textId="77777777" w:rsidR="00482214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  <w:p w14:paraId="2CC714A9" w14:textId="6B4D71A8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53" w:type="dxa"/>
          </w:tcPr>
          <w:p w14:paraId="2CFC23EA" w14:textId="77777777" w:rsidR="00C57DBB" w:rsidRPr="00C57DBB" w:rsidRDefault="00482214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C57DBB" w:rsidRPr="00C57DBB">
              <w:rPr>
                <w:rFonts w:ascii="Times New Roman" w:hAnsi="Times New Roman" w:cs="Times New Roman"/>
                <w:sz w:val="28"/>
                <w:szCs w:val="28"/>
              </w:rPr>
              <w:t>№7, ул. Гоголя, д. 51</w:t>
            </w:r>
          </w:p>
          <w:p w14:paraId="6C7055CF" w14:textId="5FFAA511" w:rsidR="00482214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14" w:rsidRPr="006069E5" w14:paraId="1C9DF082" w14:textId="77777777" w:rsidTr="00482214">
        <w:tc>
          <w:tcPr>
            <w:tcW w:w="861" w:type="dxa"/>
          </w:tcPr>
          <w:p w14:paraId="7CCF5CFF" w14:textId="77777777" w:rsidR="00482214" w:rsidRPr="006069E5" w:rsidRDefault="00482214" w:rsidP="006069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1EDCDEC5" w14:textId="77777777" w:rsidR="00C57DBB" w:rsidRPr="006069E5" w:rsidRDefault="00C57DBB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Научно-образовательный центр</w:t>
            </w:r>
          </w:p>
          <w:p w14:paraId="513BFBC7" w14:textId="2EDA5040" w:rsidR="00482214" w:rsidRPr="006069E5" w:rsidRDefault="00C57DBB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 xml:space="preserve">Отдел редакционно-издательской деятельности и научно-информационного обеспечения </w:t>
            </w:r>
            <w:r w:rsidR="00482214" w:rsidRPr="006069E5">
              <w:rPr>
                <w:rFonts w:ascii="Times New Roman" w:hAnsi="Times New Roman" w:cs="Times New Roman"/>
                <w:sz w:val="28"/>
                <w:szCs w:val="28"/>
              </w:rPr>
              <w:t>Лаборатория интеллектуальных и программно-информационных систем</w:t>
            </w:r>
          </w:p>
          <w:p w14:paraId="0536F18A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Типография</w:t>
            </w:r>
          </w:p>
          <w:p w14:paraId="27DCF25B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Центр трансфера и коммерциализации технологий</w:t>
            </w:r>
          </w:p>
        </w:tc>
        <w:tc>
          <w:tcPr>
            <w:tcW w:w="1668" w:type="dxa"/>
          </w:tcPr>
          <w:p w14:paraId="624A61E0" w14:textId="77777777" w:rsidR="00482214" w:rsidRPr="00482214" w:rsidRDefault="00482214" w:rsidP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  <w:p w14:paraId="5A99BFE4" w14:textId="77777777" w:rsidR="00482214" w:rsidRPr="006069E5" w:rsidRDefault="00482214" w:rsidP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53" w:type="dxa"/>
          </w:tcPr>
          <w:p w14:paraId="3DF554D9" w14:textId="77777777" w:rsidR="00C57DBB" w:rsidRPr="00C57DBB" w:rsidRDefault="00482214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C57DBB" w:rsidRPr="00C57DBB">
              <w:rPr>
                <w:rFonts w:ascii="Times New Roman" w:hAnsi="Times New Roman" w:cs="Times New Roman"/>
                <w:sz w:val="28"/>
                <w:szCs w:val="28"/>
              </w:rPr>
              <w:t>№7, ул. Гоголя, д. 51</w:t>
            </w:r>
          </w:p>
          <w:p w14:paraId="57636EC9" w14:textId="07C4ECF1" w:rsidR="00482214" w:rsidRPr="00482214" w:rsidRDefault="00482214" w:rsidP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14" w:rsidRPr="006069E5" w14:paraId="13945D22" w14:textId="77777777" w:rsidTr="00482214">
        <w:tc>
          <w:tcPr>
            <w:tcW w:w="861" w:type="dxa"/>
          </w:tcPr>
          <w:p w14:paraId="72207CBF" w14:textId="77777777" w:rsidR="00482214" w:rsidRPr="006069E5" w:rsidRDefault="00482214" w:rsidP="006069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1810C2C4" w14:textId="77777777" w:rsidR="00C57DBB" w:rsidRPr="006069E5" w:rsidRDefault="00C57DBB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Отдел планирования, делопроизводства, международного сотрудничества и контроля</w:t>
            </w:r>
          </w:p>
          <w:p w14:paraId="560C9465" w14:textId="77777777" w:rsidR="00C57DBB" w:rsidRPr="006069E5" w:rsidRDefault="00C57DBB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Отдел правового обеспечения и кадровой политике</w:t>
            </w:r>
          </w:p>
          <w:p w14:paraId="3BA5D390" w14:textId="77777777" w:rsidR="00C57DBB" w:rsidRPr="006069E5" w:rsidRDefault="00C57DBB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Отдел финансово-экономического планирования и бухгалтерского учета</w:t>
            </w:r>
          </w:p>
          <w:p w14:paraId="3FC1AA6F" w14:textId="63B2123A" w:rsidR="00482214" w:rsidRPr="006069E5" w:rsidRDefault="00C57DBB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Отдел капитального ремонта и административно-хозяйственной деятельности</w:t>
            </w:r>
          </w:p>
        </w:tc>
        <w:tc>
          <w:tcPr>
            <w:tcW w:w="1668" w:type="dxa"/>
          </w:tcPr>
          <w:p w14:paraId="03B4364D" w14:textId="77777777" w:rsidR="00482214" w:rsidRPr="00482214" w:rsidRDefault="00482214" w:rsidP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.02.2023</w:t>
            </w:r>
          </w:p>
          <w:p w14:paraId="3393D083" w14:textId="50115EEE" w:rsidR="00482214" w:rsidRPr="006069E5" w:rsidRDefault="00482214" w:rsidP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C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53" w:type="dxa"/>
          </w:tcPr>
          <w:p w14:paraId="384280B1" w14:textId="3B1287B5" w:rsidR="00C57DBB" w:rsidRPr="00C57DBB" w:rsidRDefault="00482214" w:rsidP="00C5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214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C57DBB" w:rsidRPr="00C57D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347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7DBB" w:rsidRPr="00C57DBB">
              <w:rPr>
                <w:rFonts w:ascii="Times New Roman" w:hAnsi="Times New Roman" w:cs="Times New Roman"/>
                <w:sz w:val="28"/>
                <w:szCs w:val="28"/>
              </w:rPr>
              <w:t>, ул. Го</w:t>
            </w:r>
            <w:r w:rsidR="0073477E">
              <w:rPr>
                <w:rFonts w:ascii="Times New Roman" w:hAnsi="Times New Roman" w:cs="Times New Roman"/>
                <w:sz w:val="28"/>
                <w:szCs w:val="28"/>
              </w:rPr>
              <w:t>рького</w:t>
            </w:r>
            <w:r w:rsidR="00C57DBB" w:rsidRPr="00C57DBB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  <w:r w:rsidR="0073477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14:paraId="48B2EF55" w14:textId="6A4FE409" w:rsidR="00482214" w:rsidRPr="00482214" w:rsidRDefault="00482214" w:rsidP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14" w:rsidRPr="006069E5" w14:paraId="27FBDDEB" w14:textId="77777777" w:rsidTr="00482214">
        <w:tc>
          <w:tcPr>
            <w:tcW w:w="861" w:type="dxa"/>
          </w:tcPr>
          <w:p w14:paraId="5869E646" w14:textId="77777777" w:rsidR="00482214" w:rsidRPr="006069E5" w:rsidRDefault="00482214" w:rsidP="006069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3" w:type="dxa"/>
          </w:tcPr>
          <w:p w14:paraId="71B3E5A4" w14:textId="77777777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9E5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СЗНИИМЛПХ</w:t>
            </w:r>
          </w:p>
        </w:tc>
        <w:tc>
          <w:tcPr>
            <w:tcW w:w="1668" w:type="dxa"/>
          </w:tcPr>
          <w:p w14:paraId="1D7DB918" w14:textId="77777777" w:rsidR="00482214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  <w:p w14:paraId="7B329293" w14:textId="74D4E3A0" w:rsidR="00482214" w:rsidRPr="006069E5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3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153" w:type="dxa"/>
          </w:tcPr>
          <w:p w14:paraId="5E2E0ED5" w14:textId="77777777" w:rsidR="00482214" w:rsidRDefault="00482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Молочное, Ленина, 14</w:t>
            </w:r>
          </w:p>
        </w:tc>
      </w:tr>
    </w:tbl>
    <w:p w14:paraId="047D405D" w14:textId="77777777" w:rsidR="004E3D19" w:rsidRPr="006069E5" w:rsidRDefault="004E3D19">
      <w:pPr>
        <w:rPr>
          <w:rFonts w:ascii="Times New Roman" w:hAnsi="Times New Roman" w:cs="Times New Roman"/>
          <w:sz w:val="28"/>
          <w:szCs w:val="28"/>
        </w:rPr>
      </w:pPr>
    </w:p>
    <w:sectPr w:rsidR="004E3D19" w:rsidRPr="0060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97FC2"/>
    <w:multiLevelType w:val="hybridMultilevel"/>
    <w:tmpl w:val="16D0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19"/>
    <w:rsid w:val="0012634C"/>
    <w:rsid w:val="003E0F87"/>
    <w:rsid w:val="00482214"/>
    <w:rsid w:val="004E3D19"/>
    <w:rsid w:val="00504F77"/>
    <w:rsid w:val="00560117"/>
    <w:rsid w:val="005A4C05"/>
    <w:rsid w:val="006069E5"/>
    <w:rsid w:val="0073477E"/>
    <w:rsid w:val="007F5C46"/>
    <w:rsid w:val="008B2356"/>
    <w:rsid w:val="00C5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8AFF"/>
  <w15:chartTrackingRefBased/>
  <w15:docId w15:val="{BAB7DA68-AEC9-4BC3-9EE6-A0B92751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9E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57DB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Соколова</dc:creator>
  <cp:keywords/>
  <dc:description/>
  <cp:lastModifiedBy>Татьяна Игоревна Соколова</cp:lastModifiedBy>
  <cp:revision>9</cp:revision>
  <cp:lastPrinted>2023-02-10T08:26:00Z</cp:lastPrinted>
  <dcterms:created xsi:type="dcterms:W3CDTF">2023-02-08T11:51:00Z</dcterms:created>
  <dcterms:modified xsi:type="dcterms:W3CDTF">2023-02-17T11:22:00Z</dcterms:modified>
</cp:coreProperties>
</file>